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B4A6C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B4A6C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28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B4A6C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271222">
        <w:rPr>
          <w:color w:val="000000"/>
          <w:sz w:val="28"/>
          <w:szCs w:val="28"/>
          <w:lang w:val="uk-UA"/>
        </w:rPr>
        <w:t xml:space="preserve">внесення змін до договору оренди землі </w:t>
      </w:r>
    </w:p>
    <w:p w:rsidR="00271222" w:rsidRPr="00271222" w:rsidRDefault="00271222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укладеного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B4A6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B4A6C" w:rsidRPr="00FB4A6C">
        <w:rPr>
          <w:b/>
          <w:color w:val="000000"/>
          <w:sz w:val="28"/>
          <w:szCs w:val="28"/>
          <w:lang w:val="uk-UA"/>
        </w:rPr>
        <w:t>Макаревичем</w:t>
      </w:r>
      <w:proofErr w:type="spellEnd"/>
      <w:r w:rsidR="00FB4A6C" w:rsidRPr="00FB4A6C">
        <w:rPr>
          <w:b/>
          <w:color w:val="000000"/>
          <w:sz w:val="28"/>
          <w:szCs w:val="28"/>
          <w:lang w:val="uk-UA"/>
        </w:rPr>
        <w:t xml:space="preserve"> Олександром Миколайовичем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C92F61" w:rsidRPr="00507538" w:rsidRDefault="00507538" w:rsidP="005075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FB4A6C">
        <w:rPr>
          <w:color w:val="000000"/>
          <w:sz w:val="28"/>
          <w:szCs w:val="28"/>
          <w:lang w:val="uk-UA"/>
        </w:rPr>
        <w:t>Макаревича</w:t>
      </w:r>
      <w:proofErr w:type="spellEnd"/>
      <w:r w:rsidR="00FB4A6C">
        <w:rPr>
          <w:color w:val="000000"/>
          <w:sz w:val="28"/>
          <w:szCs w:val="28"/>
          <w:lang w:val="uk-UA"/>
        </w:rPr>
        <w:t xml:space="preserve"> О.М.</w:t>
      </w:r>
      <w:r w:rsidR="00FB4A6C" w:rsidRPr="00FB4A6C">
        <w:rPr>
          <w:color w:val="000000"/>
          <w:sz w:val="28"/>
          <w:szCs w:val="28"/>
          <w:lang w:val="uk-UA"/>
        </w:rPr>
        <w:t>, 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договору оренди водного об’єкта  від 27.07.2015</w:t>
      </w:r>
      <w:r w:rsidR="00F94BEC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року укладеного 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між  </w:t>
      </w:r>
      <w:proofErr w:type="spellStart"/>
      <w:r w:rsidRPr="006B08CB">
        <w:rPr>
          <w:rFonts w:eastAsia="Calibri"/>
          <w:color w:val="000000"/>
          <w:sz w:val="28"/>
          <w:szCs w:val="28"/>
          <w:lang w:val="uk-UA" w:eastAsia="en-US"/>
        </w:rPr>
        <w:t>Ксаверівською</w:t>
      </w:r>
      <w:proofErr w:type="spellEnd"/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сільською радою та </w:t>
      </w:r>
      <w:proofErr w:type="spellStart"/>
      <w:r w:rsidRPr="006B08CB">
        <w:rPr>
          <w:rFonts w:eastAsia="Calibri"/>
          <w:color w:val="000000"/>
          <w:sz w:val="28"/>
          <w:szCs w:val="28"/>
          <w:lang w:val="uk-UA" w:eastAsia="en-US"/>
        </w:rPr>
        <w:t>Макаревичем</w:t>
      </w:r>
      <w:proofErr w:type="spellEnd"/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Олександром Миколайовичем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і 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в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>икласти його в новій редакції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507538" w:rsidRPr="00507538" w:rsidRDefault="00507538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ab/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Передати в оренду гр. </w:t>
      </w:r>
      <w:proofErr w:type="spellStart"/>
      <w:r w:rsidR="006B08CB">
        <w:rPr>
          <w:rFonts w:eastAsia="Calibri"/>
          <w:color w:val="000000"/>
          <w:sz w:val="28"/>
          <w:szCs w:val="28"/>
          <w:lang w:val="uk-UA" w:eastAsia="en-US"/>
        </w:rPr>
        <w:t>Макаревичу</w:t>
      </w:r>
      <w:proofErr w:type="spellEnd"/>
      <w:r w:rsidR="006B08CB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Олександру Миколайовичу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земельну ділянку водного фонду кадастровий номер 052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06825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00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:02:001:0406, площею 1,3484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га , в тому числі площа водного об’єкта –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1,3484га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,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 xml:space="preserve">в межах с. </w:t>
      </w:r>
      <w:proofErr w:type="spellStart"/>
      <w:r w:rsidR="006B08CB">
        <w:rPr>
          <w:rFonts w:eastAsia="Calibri"/>
          <w:color w:val="000000"/>
          <w:sz w:val="28"/>
          <w:szCs w:val="28"/>
          <w:lang w:val="uk-UA" w:eastAsia="en-US"/>
        </w:rPr>
        <w:t>Ксаверівка</w:t>
      </w:r>
      <w:proofErr w:type="spellEnd"/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на території Якушинецької територіальної громади, Вінницького району, Вінницької області для рибогосподарських потреб, терміном 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на 17 років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, встановити орендну плату за користування земельною ділянкою в розмірі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0,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6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% від нормативної грошової оцінки яка складає 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1 676 330,88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грн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,  що становить 10 057,98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грн за земельну ділянку площею 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1,3484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га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. Встановити орендну плату за користування водними об’єктами у розмірі: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75D56">
        <w:rPr>
          <w:rFonts w:eastAsia="Calibri"/>
          <w:color w:val="000000"/>
          <w:sz w:val="28"/>
          <w:szCs w:val="28"/>
          <w:lang w:val="uk-UA" w:eastAsia="en-US"/>
        </w:rPr>
        <w:t>583грн. 14</w:t>
      </w:r>
      <w:bookmarkStart w:id="0" w:name="_GoBack"/>
      <w:bookmarkEnd w:id="0"/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коп.  в рік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Романюку В.С., в установленому порядку, від імені Якушинецької сільської ради здійснити передачу земельної ділянки, водног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о фонду, зазначеної в пункті 1 рішення, разом з водним об’єктом гр. </w:t>
      </w:r>
      <w:proofErr w:type="spellStart"/>
      <w:r w:rsidR="00A23F8D">
        <w:rPr>
          <w:rFonts w:eastAsia="Calibri"/>
          <w:color w:val="000000"/>
          <w:sz w:val="28"/>
          <w:szCs w:val="28"/>
          <w:lang w:val="uk-UA" w:eastAsia="en-US"/>
        </w:rPr>
        <w:t>Макаревичем</w:t>
      </w:r>
      <w:proofErr w:type="spellEnd"/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Олександром Миколайовичем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за актом приймання-передачі.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. гр.</w:t>
      </w:r>
      <w:r w:rsidR="00A23F8D" w:rsidRPr="00A23F8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proofErr w:type="spellStart"/>
      <w:r w:rsidR="00A23F8D">
        <w:rPr>
          <w:rFonts w:eastAsia="Calibri"/>
          <w:color w:val="000000"/>
          <w:sz w:val="28"/>
          <w:szCs w:val="28"/>
          <w:lang w:val="uk-UA" w:eastAsia="en-US"/>
        </w:rPr>
        <w:t>Макаревичу</w:t>
      </w:r>
      <w:proofErr w:type="spellEnd"/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Олександру Миколайовичу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ержавну реєстрацію  перереєстрації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права оренди земельної ділянки 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разом з водним об’єктом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AF281D" w:rsidRPr="00A23F8D" w:rsidRDefault="00507538" w:rsidP="00A23F8D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C92F61" w:rsidRDefault="00642872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832DA"/>
    <w:rsid w:val="000D63BC"/>
    <w:rsid w:val="000D6A90"/>
    <w:rsid w:val="00140702"/>
    <w:rsid w:val="001428B9"/>
    <w:rsid w:val="00152796"/>
    <w:rsid w:val="00271222"/>
    <w:rsid w:val="00271715"/>
    <w:rsid w:val="0030611D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42872"/>
    <w:rsid w:val="0067633C"/>
    <w:rsid w:val="00693F5D"/>
    <w:rsid w:val="006B08CB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95131"/>
    <w:rsid w:val="00AE05D6"/>
    <w:rsid w:val="00AF281D"/>
    <w:rsid w:val="00B17980"/>
    <w:rsid w:val="00B33F15"/>
    <w:rsid w:val="00C40F8F"/>
    <w:rsid w:val="00C92F61"/>
    <w:rsid w:val="00CA34E4"/>
    <w:rsid w:val="00CB72A1"/>
    <w:rsid w:val="00CC24EB"/>
    <w:rsid w:val="00D63465"/>
    <w:rsid w:val="00D76C1A"/>
    <w:rsid w:val="00D82997"/>
    <w:rsid w:val="00E10904"/>
    <w:rsid w:val="00E47DEB"/>
    <w:rsid w:val="00EB5C10"/>
    <w:rsid w:val="00EC59D8"/>
    <w:rsid w:val="00F26F2F"/>
    <w:rsid w:val="00F30DE2"/>
    <w:rsid w:val="00F6049E"/>
    <w:rsid w:val="00F94BEC"/>
    <w:rsid w:val="00FB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B1C71-CDE0-4697-B1DA-12AAD6A9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2023-03-21T08:36:00Z</cp:lastPrinted>
  <dcterms:created xsi:type="dcterms:W3CDTF">2019-01-28T08:34:00Z</dcterms:created>
  <dcterms:modified xsi:type="dcterms:W3CDTF">2023-03-21T08:44:00Z</dcterms:modified>
</cp:coreProperties>
</file>